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8" w:rsidRDefault="00BA5918" w:rsidP="00BA5918">
      <w:pPr>
        <w:tabs>
          <w:tab w:val="left" w:pos="3388"/>
        </w:tabs>
        <w:ind w:hanging="30"/>
        <w:jc w:val="right"/>
        <w:rPr>
          <w:b/>
          <w:u w:val="single"/>
        </w:rPr>
      </w:pPr>
      <w:r>
        <w:rPr>
          <w:b/>
          <w:u w:val="single"/>
        </w:rPr>
        <w:t>ПРОЕКТ</w:t>
      </w:r>
      <w:r w:rsidR="00980D74">
        <w:rPr>
          <w:b/>
          <w:u w:val="single"/>
        </w:rPr>
        <w:t xml:space="preserve"> </w:t>
      </w:r>
      <w:r w:rsidR="00585854">
        <w:rPr>
          <w:b/>
          <w:u w:val="single"/>
        </w:rPr>
        <w:t>2</w:t>
      </w:r>
    </w:p>
    <w:p w:rsidR="00BA5918" w:rsidRPr="005071FC" w:rsidRDefault="00BA5918" w:rsidP="00BA5918">
      <w:pPr>
        <w:tabs>
          <w:tab w:val="left" w:pos="3388"/>
        </w:tabs>
        <w:ind w:hanging="30"/>
        <w:jc w:val="center"/>
        <w:rPr>
          <w:b/>
          <w:sz w:val="26"/>
          <w:szCs w:val="26"/>
        </w:rPr>
      </w:pPr>
      <w:r w:rsidRPr="005071FC">
        <w:rPr>
          <w:b/>
          <w:sz w:val="26"/>
          <w:szCs w:val="26"/>
        </w:rPr>
        <w:t>ПОВЕСТКА ДНЯ</w:t>
      </w:r>
    </w:p>
    <w:p w:rsidR="00BA5918" w:rsidRPr="005071FC" w:rsidRDefault="00BA5918" w:rsidP="00BA5918">
      <w:pPr>
        <w:tabs>
          <w:tab w:val="left" w:pos="3388"/>
        </w:tabs>
        <w:ind w:hanging="30"/>
        <w:jc w:val="center"/>
        <w:rPr>
          <w:sz w:val="26"/>
          <w:szCs w:val="26"/>
        </w:rPr>
      </w:pPr>
      <w:r w:rsidRPr="005071FC">
        <w:rPr>
          <w:b/>
          <w:sz w:val="26"/>
          <w:szCs w:val="26"/>
        </w:rPr>
        <w:t>ОЧЕРЕДНОГО ШЕСТ</w:t>
      </w:r>
      <w:r w:rsidR="004F7D4B">
        <w:rPr>
          <w:b/>
          <w:sz w:val="26"/>
          <w:szCs w:val="26"/>
        </w:rPr>
        <w:t xml:space="preserve">ЬДЕСЯТ </w:t>
      </w:r>
      <w:r w:rsidR="000627A5">
        <w:rPr>
          <w:b/>
          <w:sz w:val="26"/>
          <w:szCs w:val="26"/>
        </w:rPr>
        <w:t>ТРЕТЬЕГО З</w:t>
      </w:r>
      <w:r w:rsidRPr="005071FC">
        <w:rPr>
          <w:b/>
          <w:sz w:val="26"/>
          <w:szCs w:val="26"/>
        </w:rPr>
        <w:t xml:space="preserve">АСЕДАНИЯ СОБРАНИЯ ДЕПУТАТОВ ЧЕБАРКУЛЬСКОГО ГОРОДСКОГО ОКРУГА </w:t>
      </w:r>
      <w:r w:rsidRPr="005071FC">
        <w:rPr>
          <w:b/>
          <w:sz w:val="26"/>
          <w:szCs w:val="26"/>
          <w:lang w:val="en-US"/>
        </w:rPr>
        <w:t>VI</w:t>
      </w:r>
      <w:r w:rsidRPr="005071FC">
        <w:rPr>
          <w:b/>
          <w:sz w:val="26"/>
          <w:szCs w:val="26"/>
        </w:rPr>
        <w:t xml:space="preserve"> СОЗЫВА</w:t>
      </w:r>
    </w:p>
    <w:p w:rsidR="00BA5918" w:rsidRPr="005071FC" w:rsidRDefault="004F7D4B" w:rsidP="00BA5918">
      <w:pPr>
        <w:tabs>
          <w:tab w:val="left" w:pos="3388"/>
        </w:tabs>
        <w:ind w:hanging="30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06.05</w:t>
      </w:r>
      <w:r w:rsidR="00BA5918" w:rsidRPr="005071FC">
        <w:rPr>
          <w:b/>
          <w:i/>
          <w:sz w:val="26"/>
          <w:szCs w:val="26"/>
        </w:rPr>
        <w:t>.2025г.</w:t>
      </w:r>
    </w:p>
    <w:p w:rsidR="00BA5918" w:rsidRPr="005071FC" w:rsidRDefault="00BA5918" w:rsidP="00BA5918">
      <w:pPr>
        <w:tabs>
          <w:tab w:val="left" w:pos="3388"/>
        </w:tabs>
        <w:ind w:hanging="30"/>
        <w:jc w:val="right"/>
        <w:rPr>
          <w:b/>
          <w:i/>
          <w:sz w:val="26"/>
          <w:szCs w:val="26"/>
        </w:rPr>
      </w:pPr>
      <w:r w:rsidRPr="005071FC">
        <w:rPr>
          <w:b/>
          <w:i/>
          <w:sz w:val="26"/>
          <w:szCs w:val="26"/>
        </w:rPr>
        <w:t>14-00-18-00  часов,</w:t>
      </w:r>
    </w:p>
    <w:p w:rsidR="00BA5918" w:rsidRPr="005071FC" w:rsidRDefault="00BA5918" w:rsidP="00BA5918">
      <w:pPr>
        <w:pStyle w:val="a3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6"/>
          <w:szCs w:val="26"/>
        </w:rPr>
      </w:pPr>
      <w:r w:rsidRPr="005071FC">
        <w:rPr>
          <w:rFonts w:ascii="Times New Roman" w:hAnsi="Times New Roman"/>
          <w:b/>
          <w:i/>
          <w:sz w:val="26"/>
          <w:szCs w:val="26"/>
        </w:rPr>
        <w:t>малый зал администрации</w:t>
      </w:r>
    </w:p>
    <w:p w:rsidR="00055986" w:rsidRDefault="00055986" w:rsidP="00BA5918">
      <w:pPr>
        <w:pStyle w:val="a3"/>
        <w:tabs>
          <w:tab w:val="left" w:pos="3388"/>
        </w:tabs>
        <w:spacing w:after="0" w:line="240" w:lineRule="auto"/>
        <w:ind w:left="0"/>
        <w:jc w:val="right"/>
        <w:rPr>
          <w:rFonts w:ascii="Times New Roman" w:hAnsi="Times New Roman"/>
          <w:b/>
          <w:i/>
          <w:sz w:val="20"/>
        </w:rPr>
      </w:pPr>
    </w:p>
    <w:p w:rsidR="00BA5918" w:rsidRDefault="00BA5918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1.О проектах решений Собрания депутатов Чебаркульского городского округа:</w:t>
      </w:r>
    </w:p>
    <w:p w:rsidR="004F7D4B" w:rsidRDefault="004F7D4B" w:rsidP="004F7D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B1A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0C2B1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    медалью  «За заслуги перед городом Чебаркулем»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4F7D4B" w:rsidRPr="007303C6" w:rsidRDefault="004F7D4B" w:rsidP="004F7D4B">
      <w:pPr>
        <w:tabs>
          <w:tab w:val="left" w:pos="3388"/>
        </w:tabs>
        <w:jc w:val="both"/>
        <w:rPr>
          <w:b/>
          <w:i/>
        </w:rPr>
      </w:pPr>
      <w:r w:rsidRPr="009B6189">
        <w:rPr>
          <w:b/>
          <w:i/>
        </w:rPr>
        <w:t>Докладчик: Наталья Брониславовна Якупова, управляющий делами СД  /</w:t>
      </w:r>
      <w:r w:rsidRPr="007303C6">
        <w:rPr>
          <w:b/>
          <w:i/>
        </w:rPr>
        <w:t>Время, необходимое для доклада: 5 минут</w:t>
      </w:r>
    </w:p>
    <w:p w:rsidR="004F7D4B" w:rsidRDefault="004F7D4B" w:rsidP="004F7D4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 награждении    медалью  «За заслуги перед городом Чебаркулем»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4F7D4B" w:rsidRPr="009B6189" w:rsidRDefault="004F7D4B" w:rsidP="004F7D4B">
      <w:pPr>
        <w:tabs>
          <w:tab w:val="left" w:pos="3388"/>
        </w:tabs>
        <w:jc w:val="both"/>
        <w:rPr>
          <w:b/>
          <w:i/>
        </w:rPr>
      </w:pPr>
      <w:r w:rsidRPr="009B6189">
        <w:rPr>
          <w:b/>
          <w:i/>
        </w:rPr>
        <w:t>Докладчик: Наталья Брониславовна Якупова, управляющий делами СД/ Время, необходимое для доклада: 5 минут</w:t>
      </w:r>
    </w:p>
    <w:p w:rsidR="004F7D4B" w:rsidRPr="007303C6" w:rsidRDefault="004F7D4B" w:rsidP="004F7D4B">
      <w:pPr>
        <w:tabs>
          <w:tab w:val="left" w:pos="3388"/>
        </w:tabs>
        <w:jc w:val="both"/>
        <w:rPr>
          <w:sz w:val="26"/>
          <w:szCs w:val="26"/>
        </w:rPr>
      </w:pPr>
      <w:r w:rsidRPr="007303C6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7303C6">
        <w:rPr>
          <w:sz w:val="26"/>
          <w:szCs w:val="26"/>
        </w:rPr>
        <w:t xml:space="preserve">. О награждении Почетной грамотой и Благодарственным письмом Главы и Собрания депутатов Чебаркульского городского округа. </w:t>
      </w:r>
    </w:p>
    <w:p w:rsidR="004F7D4B" w:rsidRPr="007303C6" w:rsidRDefault="004F7D4B" w:rsidP="004F7D4B">
      <w:pPr>
        <w:tabs>
          <w:tab w:val="left" w:pos="3388"/>
        </w:tabs>
        <w:rPr>
          <w:b/>
          <w:i/>
        </w:rPr>
      </w:pPr>
      <w:r w:rsidRPr="009B6189">
        <w:rPr>
          <w:b/>
          <w:i/>
        </w:rPr>
        <w:t>Докладчик: Наталья Брониславовна Якупова, управляющий делами СД//</w:t>
      </w:r>
      <w:r w:rsidRPr="007303C6">
        <w:rPr>
          <w:b/>
          <w:i/>
        </w:rPr>
        <w:t xml:space="preserve"> Время, необходимое для доклада: 5 минут</w:t>
      </w:r>
    </w:p>
    <w:p w:rsidR="004F7D4B" w:rsidRPr="00652CC5" w:rsidRDefault="004F7D4B" w:rsidP="004F7D4B">
      <w:pPr>
        <w:tabs>
          <w:tab w:val="left" w:pos="3388"/>
        </w:tabs>
        <w:jc w:val="both"/>
        <w:rPr>
          <w:b/>
          <w:i/>
          <w:sz w:val="26"/>
          <w:szCs w:val="26"/>
        </w:rPr>
      </w:pPr>
      <w:r w:rsidRPr="00652CC5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Pr="00652CC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52CC5">
        <w:rPr>
          <w:sz w:val="26"/>
          <w:szCs w:val="26"/>
        </w:rPr>
        <w:t>Об утверждении отчета по исполнению бюджета муниципального образования «Чебаркульский городской округ» за 2024 год</w:t>
      </w:r>
    </w:p>
    <w:p w:rsidR="004F7D4B" w:rsidRPr="00EE6BCF" w:rsidRDefault="004F7D4B" w:rsidP="004F7D4B">
      <w:pPr>
        <w:jc w:val="both"/>
        <w:rPr>
          <w:b/>
          <w:i/>
          <w:sz w:val="18"/>
          <w:szCs w:val="18"/>
        </w:rPr>
      </w:pPr>
      <w:r w:rsidRPr="00EE6BCF">
        <w:rPr>
          <w:b/>
          <w:i/>
          <w:sz w:val="18"/>
          <w:szCs w:val="18"/>
        </w:rPr>
        <w:t>Докладчик: Таймасова Ольга Геннадьевна, заместитель главы по бюджетному процессу,  начальник Финансового управления;</w:t>
      </w:r>
    </w:p>
    <w:p w:rsidR="004F7D4B" w:rsidRPr="00EE6BCF" w:rsidRDefault="004F7D4B" w:rsidP="004F7D4B">
      <w:pPr>
        <w:jc w:val="both"/>
        <w:rPr>
          <w:b/>
          <w:i/>
          <w:sz w:val="16"/>
          <w:szCs w:val="16"/>
        </w:rPr>
      </w:pPr>
      <w:r w:rsidRPr="00EE6BCF">
        <w:rPr>
          <w:b/>
          <w:i/>
          <w:sz w:val="18"/>
          <w:szCs w:val="18"/>
        </w:rPr>
        <w:t xml:space="preserve">Содокладчик: Наталья Викторовна Ереклинцева, председатель КСК Чебаркульского ГО// </w:t>
      </w:r>
      <w:r w:rsidRPr="00EE6BCF">
        <w:rPr>
          <w:b/>
          <w:i/>
          <w:sz w:val="16"/>
          <w:szCs w:val="16"/>
        </w:rPr>
        <w:t xml:space="preserve">Время, необходимое для доклада до </w:t>
      </w:r>
      <w:r>
        <w:rPr>
          <w:b/>
          <w:i/>
          <w:sz w:val="16"/>
          <w:szCs w:val="16"/>
        </w:rPr>
        <w:t>2</w:t>
      </w:r>
      <w:r w:rsidRPr="00EE6BCF">
        <w:rPr>
          <w:b/>
          <w:i/>
          <w:sz w:val="16"/>
          <w:szCs w:val="16"/>
        </w:rPr>
        <w:t>0  минут</w:t>
      </w:r>
    </w:p>
    <w:p w:rsidR="00D123CD" w:rsidRDefault="00D123CD" w:rsidP="00D123CD">
      <w:pPr>
        <w:jc w:val="both"/>
      </w:pPr>
      <w:bookmarkStart w:id="0" w:name="_Hlk193102456"/>
      <w:r>
        <w:rPr>
          <w:sz w:val="26"/>
          <w:szCs w:val="26"/>
        </w:rPr>
        <w:t xml:space="preserve">1.5. О рассмотрении  протеста </w:t>
      </w:r>
      <w:proofErr w:type="spellStart"/>
      <w:r>
        <w:rPr>
          <w:sz w:val="26"/>
          <w:szCs w:val="26"/>
        </w:rPr>
        <w:t>Чебаркульской</w:t>
      </w:r>
      <w:proofErr w:type="spellEnd"/>
      <w:r>
        <w:rPr>
          <w:sz w:val="26"/>
          <w:szCs w:val="26"/>
        </w:rPr>
        <w:t xml:space="preserve"> городской прокуратуры на основании </w:t>
      </w:r>
      <w:r w:rsidRPr="009B6189">
        <w:rPr>
          <w:sz w:val="26"/>
          <w:szCs w:val="26"/>
        </w:rPr>
        <w:t xml:space="preserve">жалобы жителей Чебаркульского городского округа о нарушении права дополнительной гарантии в сфере дополнительного пенсионного обеспечения лицам, замещавшим должности муниципальной службы в части существовавшего ранее правила индексации пенсии за выслугу лет в зависимости от централизованного увеличения должностного округа и (или) надбавки за классный чин  муниципальных служащих </w:t>
      </w:r>
      <w:r w:rsidRPr="009B6189">
        <w:t>(решение СД от  04.02.2025г. №813 «Об утверждении  Положения  о назначении   и выплате пенсии  за выслугу  лет лицам, замещавшим должности муниципальной службы органов местного самоуправления муниципального образования «Чебаркульский городской округ»)</w:t>
      </w:r>
      <w:r>
        <w:t xml:space="preserve"> </w:t>
      </w:r>
    </w:p>
    <w:p w:rsidR="00D123CD" w:rsidRDefault="00D123CD" w:rsidP="00D123CD">
      <w:pPr>
        <w:jc w:val="both"/>
        <w:rPr>
          <w:b/>
          <w:i/>
        </w:rPr>
      </w:pPr>
      <w:r w:rsidRPr="007303C6">
        <w:rPr>
          <w:b/>
          <w:i/>
        </w:rPr>
        <w:t>Докладчики</w:t>
      </w:r>
      <w:r>
        <w:rPr>
          <w:b/>
          <w:i/>
        </w:rPr>
        <w:t xml:space="preserve">: </w:t>
      </w:r>
      <w:r w:rsidRPr="009B6189">
        <w:rPr>
          <w:b/>
          <w:i/>
        </w:rPr>
        <w:t>Ольга Аркадьевна Кузнецова, начальник УСЗН администрации, Ольга Геннадьевна Таймасова, заместитель главы по бюджетному процессу, начальник Финансового управления администрации</w:t>
      </w:r>
      <w:r>
        <w:rPr>
          <w:b/>
          <w:i/>
        </w:rPr>
        <w:t>;</w:t>
      </w:r>
      <w:r w:rsidRPr="007303C6">
        <w:rPr>
          <w:b/>
          <w:i/>
        </w:rPr>
        <w:t xml:space="preserve"> Наталья Брониславовна Якупова, управляющий делами СД,  </w:t>
      </w:r>
      <w:r w:rsidRPr="009B6189">
        <w:rPr>
          <w:b/>
          <w:i/>
        </w:rPr>
        <w:t>//</w:t>
      </w:r>
      <w:r w:rsidRPr="007303C6">
        <w:rPr>
          <w:b/>
          <w:i/>
        </w:rPr>
        <w:t xml:space="preserve"> Время, необходимое для доклада: </w:t>
      </w:r>
      <w:r>
        <w:rPr>
          <w:b/>
          <w:i/>
        </w:rPr>
        <w:t>2</w:t>
      </w:r>
      <w:r w:rsidRPr="007303C6">
        <w:rPr>
          <w:b/>
          <w:i/>
        </w:rPr>
        <w:t>0 минут</w:t>
      </w:r>
    </w:p>
    <w:bookmarkEnd w:id="0"/>
    <w:p w:rsidR="00D123CD" w:rsidRDefault="00D123CD" w:rsidP="00D123C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D123CD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123CD">
        <w:rPr>
          <w:rFonts w:ascii="Times New Roman" w:hAnsi="Times New Roman" w:cs="Times New Roman"/>
          <w:sz w:val="26"/>
          <w:szCs w:val="26"/>
        </w:rPr>
        <w:t>. О рассмотрении</w:t>
      </w:r>
      <w:r>
        <w:rPr>
          <w:rFonts w:ascii="Times New Roman" w:hAnsi="Times New Roman" w:cs="Times New Roman"/>
          <w:sz w:val="26"/>
          <w:szCs w:val="26"/>
        </w:rPr>
        <w:t xml:space="preserve"> протеста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Чебаркульской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городской прокуратуры от 24.02.2025г. №13-2025/№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Прдп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7-25-20750052 «О приведении  Положения о муниципальном жилищном контроле  в Чебаркульском городском округе», утвержденное решением Собрания депутатов Чебаркульского ГО  от 07.09.2021г. № 189» в соответствии с требованиями  действующего  законодательства»</w:t>
      </w:r>
    </w:p>
    <w:p w:rsidR="00D123CD" w:rsidRPr="00406C77" w:rsidRDefault="00D123CD" w:rsidP="00D123CD">
      <w:pPr>
        <w:jc w:val="both"/>
        <w:rPr>
          <w:b/>
          <w:i/>
        </w:rPr>
      </w:pPr>
      <w:r w:rsidRPr="00406C77">
        <w:rPr>
          <w:b/>
          <w:i/>
        </w:rPr>
        <w:t xml:space="preserve">Докладчик: </w:t>
      </w:r>
      <w:proofErr w:type="spellStart"/>
      <w:r w:rsidRPr="00406C77">
        <w:rPr>
          <w:b/>
          <w:i/>
        </w:rPr>
        <w:t>Остудина</w:t>
      </w:r>
      <w:proofErr w:type="spellEnd"/>
      <w:r w:rsidRPr="00406C77">
        <w:rPr>
          <w:b/>
          <w:i/>
        </w:rPr>
        <w:t xml:space="preserve"> Людмила </w:t>
      </w:r>
      <w:proofErr w:type="spellStart"/>
      <w:r w:rsidRPr="00406C77">
        <w:rPr>
          <w:b/>
          <w:i/>
        </w:rPr>
        <w:t>Галимьяновна</w:t>
      </w:r>
      <w:proofErr w:type="spellEnd"/>
      <w:r w:rsidRPr="00406C77">
        <w:rPr>
          <w:b/>
          <w:i/>
        </w:rPr>
        <w:t>, начальник Отдела муниципального контроля //Время, необходимое для доклада: 15 минут</w:t>
      </w:r>
    </w:p>
    <w:p w:rsidR="00D123CD" w:rsidRDefault="00D123CD" w:rsidP="00D123C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</w:t>
      </w:r>
      <w:r w:rsidRPr="00CD10DA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7</w:t>
      </w:r>
      <w:r w:rsidRPr="00CD10DA">
        <w:rPr>
          <w:sz w:val="26"/>
          <w:szCs w:val="26"/>
          <w:lang w:eastAsia="en-US"/>
        </w:rPr>
        <w:t xml:space="preserve">. Отчёт о результатах работы Управления  жилищно-коммунального хозяйства администрации Чебаркульского городского округа за 2024 год,  исполнение муниципальных программ, планы, перспективы на 2025 год </w:t>
      </w:r>
    </w:p>
    <w:p w:rsidR="00D123CD" w:rsidRDefault="00D123CD" w:rsidP="00D123CD">
      <w:pPr>
        <w:jc w:val="right"/>
        <w:rPr>
          <w:b/>
          <w:i/>
        </w:rPr>
      </w:pPr>
      <w:r w:rsidRPr="00600D89">
        <w:rPr>
          <w:b/>
          <w:i/>
        </w:rPr>
        <w:t>Докладчики: Владимир Владиславович Павлов начальник УЖКХ// Время, необходимое для доклада: до 30 минут</w:t>
      </w:r>
    </w:p>
    <w:p w:rsidR="00572235" w:rsidRDefault="00572235" w:rsidP="00572235">
      <w:pPr>
        <w:jc w:val="both"/>
        <w:rPr>
          <w:sz w:val="26"/>
          <w:szCs w:val="26"/>
          <w:lang w:eastAsia="en-US"/>
        </w:rPr>
      </w:pPr>
      <w:r w:rsidRPr="00572235">
        <w:rPr>
          <w:sz w:val="26"/>
          <w:szCs w:val="26"/>
          <w:lang w:eastAsia="en-US"/>
        </w:rPr>
        <w:t>1.8. О согласовании платы за содержание жилого помещения на территории Чебаркульского городского округа</w:t>
      </w:r>
    </w:p>
    <w:p w:rsidR="00572235" w:rsidRPr="00F01095" w:rsidRDefault="00572235" w:rsidP="00572235">
      <w:pPr>
        <w:jc w:val="both"/>
        <w:rPr>
          <w:b/>
          <w:i/>
        </w:rPr>
      </w:pPr>
      <w:r w:rsidRPr="00F01095">
        <w:rPr>
          <w:b/>
          <w:i/>
        </w:rPr>
        <w:t xml:space="preserve">Докладчик: Владимир Владиславович Павлов начальник УЖКХ// Время, необходимое для доклада: </w:t>
      </w:r>
      <w:r>
        <w:rPr>
          <w:b/>
          <w:i/>
        </w:rPr>
        <w:t>7</w:t>
      </w:r>
      <w:r w:rsidRPr="00F01095">
        <w:rPr>
          <w:b/>
          <w:i/>
        </w:rPr>
        <w:t xml:space="preserve"> минут</w:t>
      </w:r>
    </w:p>
    <w:p w:rsidR="00D123CD" w:rsidRDefault="00D123CD" w:rsidP="00D123CD">
      <w:pPr>
        <w:jc w:val="both"/>
        <w:rPr>
          <w:sz w:val="26"/>
          <w:szCs w:val="26"/>
        </w:rPr>
      </w:pPr>
      <w:bookmarkStart w:id="1" w:name="_Hlk195533473"/>
      <w:r w:rsidRPr="00776D61">
        <w:rPr>
          <w:sz w:val="26"/>
          <w:szCs w:val="26"/>
        </w:rPr>
        <w:t>1.</w:t>
      </w:r>
      <w:r w:rsidR="00572235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Pr="00776D61">
        <w:rPr>
          <w:sz w:val="26"/>
          <w:szCs w:val="26"/>
        </w:rPr>
        <w:t xml:space="preserve"> Информация «О мерах, принимаемых администрацией Чебаркульского городского округа по созданию условий для безопасного дорожного движения на территории города</w:t>
      </w:r>
      <w:r>
        <w:rPr>
          <w:sz w:val="26"/>
          <w:szCs w:val="26"/>
        </w:rPr>
        <w:t>»</w:t>
      </w:r>
    </w:p>
    <w:p w:rsidR="00D123CD" w:rsidRPr="00F01095" w:rsidRDefault="00D123CD" w:rsidP="00D123CD">
      <w:pPr>
        <w:jc w:val="both"/>
        <w:rPr>
          <w:b/>
          <w:i/>
        </w:rPr>
      </w:pPr>
      <w:r w:rsidRPr="00F01095">
        <w:rPr>
          <w:b/>
          <w:i/>
        </w:rPr>
        <w:t xml:space="preserve">Докладчик: Владимир Владиславович Павлов начальник УЖКХ// Время, необходимое для доклада: </w:t>
      </w:r>
      <w:r w:rsidR="0029254A">
        <w:rPr>
          <w:b/>
          <w:i/>
        </w:rPr>
        <w:t>7</w:t>
      </w:r>
      <w:r w:rsidRPr="00F01095">
        <w:rPr>
          <w:b/>
          <w:i/>
        </w:rPr>
        <w:t xml:space="preserve"> минут</w:t>
      </w:r>
    </w:p>
    <w:bookmarkEnd w:id="1"/>
    <w:p w:rsidR="00D123CD" w:rsidRDefault="00D123CD" w:rsidP="00D123CD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72235">
        <w:rPr>
          <w:sz w:val="26"/>
          <w:szCs w:val="26"/>
        </w:rPr>
        <w:t>10</w:t>
      </w:r>
      <w:r>
        <w:rPr>
          <w:sz w:val="26"/>
          <w:szCs w:val="26"/>
        </w:rPr>
        <w:t>. Об утверждении перечня объектов недвижимого имущества (жилищный фонд), принимаемого в муниципальную собственность МО «Чебаркульский городской округ</w:t>
      </w:r>
      <w:r w:rsidR="0029254A">
        <w:rPr>
          <w:sz w:val="26"/>
          <w:szCs w:val="26"/>
        </w:rPr>
        <w:t xml:space="preserve"> (г.Чебаркуль, 2019 км, д.2, кв.2)</w:t>
      </w:r>
    </w:p>
    <w:p w:rsidR="00585854" w:rsidRDefault="00D123CD" w:rsidP="00D123CD">
      <w:pPr>
        <w:jc w:val="right"/>
        <w:rPr>
          <w:b/>
          <w:i/>
        </w:rPr>
      </w:pPr>
      <w:r w:rsidRPr="005C6FDA">
        <w:rPr>
          <w:b/>
          <w:i/>
        </w:rPr>
        <w:t xml:space="preserve">Докладчик: заместитель главы по имущественным и земельным отношениям, начальник УМС, </w:t>
      </w:r>
    </w:p>
    <w:p w:rsidR="00D123CD" w:rsidRPr="005C6FDA" w:rsidRDefault="00D123CD" w:rsidP="00D123CD">
      <w:pPr>
        <w:jc w:val="right"/>
        <w:rPr>
          <w:b/>
          <w:i/>
        </w:rPr>
      </w:pPr>
      <w:r w:rsidRPr="005C6FDA">
        <w:rPr>
          <w:b/>
          <w:i/>
        </w:rPr>
        <w:t>Устьянцева Алена Владимировна Время, необходимое для доклада: 5 минут</w:t>
      </w:r>
    </w:p>
    <w:p w:rsidR="0029254A" w:rsidRDefault="0029254A" w:rsidP="0029254A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572235">
        <w:rPr>
          <w:sz w:val="26"/>
          <w:szCs w:val="26"/>
        </w:rPr>
        <w:t>1</w:t>
      </w:r>
      <w:r>
        <w:rPr>
          <w:sz w:val="26"/>
          <w:szCs w:val="26"/>
        </w:rPr>
        <w:t>. Об утверждении перечня объектов недвижимого  имущества (жилищный фонд), принимаемого в муниципальную собственность МО «Чебаркульский городской округ (г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 xml:space="preserve">ебаркуль, </w:t>
      </w:r>
      <w:proofErr w:type="spellStart"/>
      <w:r>
        <w:rPr>
          <w:sz w:val="26"/>
          <w:szCs w:val="26"/>
        </w:rPr>
        <w:t>ул.Миасское</w:t>
      </w:r>
      <w:proofErr w:type="spellEnd"/>
      <w:r>
        <w:rPr>
          <w:sz w:val="26"/>
          <w:szCs w:val="26"/>
        </w:rPr>
        <w:t xml:space="preserve"> шоссе, д.9, кв.1)</w:t>
      </w:r>
    </w:p>
    <w:p w:rsidR="0029254A" w:rsidRDefault="0029254A" w:rsidP="0029254A">
      <w:pPr>
        <w:jc w:val="right"/>
        <w:rPr>
          <w:b/>
          <w:i/>
        </w:rPr>
      </w:pPr>
      <w:r w:rsidRPr="005C6FDA">
        <w:rPr>
          <w:b/>
          <w:i/>
        </w:rPr>
        <w:t xml:space="preserve">Докладчик: заместитель главы по имущественным и земельным отношениям, начальник УМС, </w:t>
      </w:r>
    </w:p>
    <w:p w:rsidR="0029254A" w:rsidRPr="005C6FDA" w:rsidRDefault="0029254A" w:rsidP="0029254A">
      <w:pPr>
        <w:jc w:val="right"/>
        <w:rPr>
          <w:b/>
          <w:i/>
        </w:rPr>
      </w:pPr>
      <w:r w:rsidRPr="005C6FDA">
        <w:rPr>
          <w:b/>
          <w:i/>
        </w:rPr>
        <w:t xml:space="preserve">Устьянцева Алена Владимировна Время, необходимое для доклада: </w:t>
      </w:r>
      <w:r>
        <w:rPr>
          <w:b/>
          <w:i/>
        </w:rPr>
        <w:t>5</w:t>
      </w:r>
      <w:r w:rsidRPr="005C6FDA">
        <w:rPr>
          <w:b/>
          <w:i/>
        </w:rPr>
        <w:t xml:space="preserve"> минут</w:t>
      </w:r>
    </w:p>
    <w:p w:rsidR="00585854" w:rsidRPr="00585854" w:rsidRDefault="00585854" w:rsidP="00D123CD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572235">
        <w:rPr>
          <w:sz w:val="26"/>
          <w:szCs w:val="26"/>
        </w:rPr>
        <w:t>2</w:t>
      </w:r>
      <w:r>
        <w:rPr>
          <w:sz w:val="26"/>
          <w:szCs w:val="26"/>
        </w:rPr>
        <w:t xml:space="preserve">. О внесении изменений в приложение к </w:t>
      </w:r>
      <w:r w:rsidR="00572235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ешению Собрания депутатов Чебаркульского </w:t>
      </w:r>
      <w:r>
        <w:rPr>
          <w:sz w:val="26"/>
          <w:szCs w:val="26"/>
        </w:rPr>
        <w:lastRenderedPageBreak/>
        <w:t xml:space="preserve">городского округа </w:t>
      </w:r>
      <w:r>
        <w:rPr>
          <w:sz w:val="26"/>
          <w:szCs w:val="26"/>
          <w:lang w:val="en-US"/>
        </w:rPr>
        <w:t>VI</w:t>
      </w:r>
      <w:r w:rsidRPr="00585854">
        <w:rPr>
          <w:sz w:val="26"/>
          <w:szCs w:val="26"/>
        </w:rPr>
        <w:t xml:space="preserve"> </w:t>
      </w:r>
      <w:r>
        <w:rPr>
          <w:sz w:val="26"/>
          <w:szCs w:val="26"/>
        </w:rPr>
        <w:t>созыва от 05.11.2024г. №753 «Об утверждении Прогнозного плана приватизации муниципального имущества на очередной  финансовый год (2025 год) и плановый период (2026 и 2027 годы)</w:t>
      </w:r>
    </w:p>
    <w:p w:rsidR="00585854" w:rsidRDefault="00585854" w:rsidP="00585854">
      <w:pPr>
        <w:jc w:val="right"/>
        <w:rPr>
          <w:b/>
          <w:i/>
        </w:rPr>
      </w:pPr>
      <w:r w:rsidRPr="005C6FDA">
        <w:rPr>
          <w:b/>
          <w:i/>
        </w:rPr>
        <w:t xml:space="preserve">Докладчик: заместитель главы по имущественным и земельным отношениям, начальник УМС, </w:t>
      </w:r>
    </w:p>
    <w:p w:rsidR="00585854" w:rsidRDefault="00585854" w:rsidP="00585854">
      <w:pPr>
        <w:jc w:val="right"/>
        <w:rPr>
          <w:b/>
          <w:i/>
        </w:rPr>
      </w:pPr>
      <w:r w:rsidRPr="005C6FDA">
        <w:rPr>
          <w:b/>
          <w:i/>
        </w:rPr>
        <w:t>Устьянцева Алена Владимировна</w:t>
      </w:r>
      <w:r w:rsidR="0074549A">
        <w:rPr>
          <w:b/>
          <w:i/>
        </w:rPr>
        <w:t>//</w:t>
      </w:r>
      <w:r w:rsidRPr="005C6FDA">
        <w:rPr>
          <w:b/>
          <w:i/>
        </w:rPr>
        <w:t xml:space="preserve"> Время, необходимое для доклада: </w:t>
      </w:r>
      <w:r w:rsidR="0029254A">
        <w:rPr>
          <w:b/>
          <w:i/>
        </w:rPr>
        <w:t>5</w:t>
      </w:r>
      <w:r w:rsidRPr="005C6FDA">
        <w:rPr>
          <w:b/>
          <w:i/>
        </w:rPr>
        <w:t xml:space="preserve"> минут</w:t>
      </w:r>
    </w:p>
    <w:p w:rsidR="00572235" w:rsidRDefault="00572235" w:rsidP="00572235">
      <w:pPr>
        <w:jc w:val="both"/>
        <w:rPr>
          <w:sz w:val="26"/>
          <w:szCs w:val="26"/>
        </w:rPr>
      </w:pPr>
      <w:r w:rsidRPr="00572235">
        <w:rPr>
          <w:sz w:val="26"/>
          <w:szCs w:val="26"/>
        </w:rPr>
        <w:t>1.1</w:t>
      </w:r>
      <w:r w:rsidR="0074549A">
        <w:rPr>
          <w:sz w:val="26"/>
          <w:szCs w:val="26"/>
        </w:rPr>
        <w:t>3</w:t>
      </w:r>
      <w:r w:rsidRPr="00572235">
        <w:rPr>
          <w:sz w:val="26"/>
          <w:szCs w:val="26"/>
        </w:rPr>
        <w:t>. О внесении изменения в Положение о порядке поздравления пожилых граждан, проживающих на территории Че</w:t>
      </w:r>
      <w:r>
        <w:rPr>
          <w:sz w:val="26"/>
          <w:szCs w:val="26"/>
        </w:rPr>
        <w:t>баркульского городского  округа, отмечающих юбилейные даты  со дня  их рождения, утвержденное решением Собрания депутатов Чебаркульского городского округа от 03.03.2020г. №886</w:t>
      </w:r>
    </w:p>
    <w:p w:rsidR="0074549A" w:rsidRDefault="00572235" w:rsidP="0074549A">
      <w:pPr>
        <w:jc w:val="right"/>
        <w:rPr>
          <w:b/>
          <w:i/>
        </w:rPr>
      </w:pPr>
      <w:r w:rsidRPr="0074549A">
        <w:rPr>
          <w:b/>
          <w:i/>
          <w:sz w:val="22"/>
          <w:szCs w:val="22"/>
        </w:rPr>
        <w:t>Докладчик: начальник Управления социальной защиты населения</w:t>
      </w:r>
      <w:r w:rsidR="0074549A" w:rsidRPr="0074549A">
        <w:rPr>
          <w:b/>
          <w:i/>
          <w:sz w:val="22"/>
          <w:szCs w:val="22"/>
        </w:rPr>
        <w:t xml:space="preserve"> администрации Кузнецова Ольга Аркадьевна</w:t>
      </w:r>
      <w:r w:rsidR="0074549A">
        <w:rPr>
          <w:b/>
          <w:i/>
          <w:sz w:val="22"/>
          <w:szCs w:val="22"/>
        </w:rPr>
        <w:t>//</w:t>
      </w:r>
      <w:r w:rsidR="0074549A" w:rsidRPr="0074549A">
        <w:rPr>
          <w:b/>
          <w:i/>
        </w:rPr>
        <w:t xml:space="preserve"> </w:t>
      </w:r>
      <w:r w:rsidR="0074549A" w:rsidRPr="005C6FDA">
        <w:rPr>
          <w:b/>
          <w:i/>
        </w:rPr>
        <w:t xml:space="preserve">Время, необходимое для доклада: </w:t>
      </w:r>
      <w:r w:rsidR="0074549A">
        <w:rPr>
          <w:b/>
          <w:i/>
        </w:rPr>
        <w:t>5</w:t>
      </w:r>
      <w:r w:rsidR="0074549A" w:rsidRPr="005C6FDA">
        <w:rPr>
          <w:b/>
          <w:i/>
        </w:rPr>
        <w:t xml:space="preserve"> минут</w:t>
      </w:r>
    </w:p>
    <w:p w:rsidR="00D123CD" w:rsidRPr="000C2B1A" w:rsidRDefault="00D123CD" w:rsidP="00D123CD">
      <w:pPr>
        <w:tabs>
          <w:tab w:val="left" w:pos="3388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74549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0C2B1A">
        <w:rPr>
          <w:sz w:val="26"/>
          <w:szCs w:val="26"/>
        </w:rPr>
        <w:t>Информация «О диспансеризации работающего населения на территории Чебаркульского городского округа в 2025 году»</w:t>
      </w:r>
    </w:p>
    <w:p w:rsidR="00D123CD" w:rsidRPr="009A0997" w:rsidRDefault="00D123CD" w:rsidP="00D123CD">
      <w:pPr>
        <w:tabs>
          <w:tab w:val="left" w:pos="3388"/>
        </w:tabs>
        <w:jc w:val="both"/>
        <w:rPr>
          <w:b/>
          <w:i/>
          <w:sz w:val="18"/>
          <w:szCs w:val="18"/>
        </w:rPr>
      </w:pPr>
      <w:r w:rsidRPr="009A0997">
        <w:rPr>
          <w:b/>
          <w:i/>
          <w:sz w:val="18"/>
          <w:szCs w:val="18"/>
        </w:rPr>
        <w:t>Докладчик: главный врач ГБУЗ «Областная больница» Александр Евгеньевич Локтев// Время, необходимое для доклада: 5 минут</w:t>
      </w:r>
    </w:p>
    <w:p w:rsidR="00D123CD" w:rsidRDefault="00D123CD" w:rsidP="00D123CD">
      <w:pPr>
        <w:tabs>
          <w:tab w:val="left" w:pos="3388"/>
        </w:tabs>
        <w:jc w:val="both"/>
        <w:rPr>
          <w:sz w:val="24"/>
          <w:szCs w:val="24"/>
        </w:rPr>
      </w:pPr>
      <w:r w:rsidRPr="00EE6BCF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="0074549A">
        <w:rPr>
          <w:sz w:val="26"/>
          <w:szCs w:val="26"/>
        </w:rPr>
        <w:t>5</w:t>
      </w:r>
      <w:r w:rsidRPr="00EE6BC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E6BCF">
        <w:rPr>
          <w:sz w:val="26"/>
          <w:szCs w:val="26"/>
        </w:rPr>
        <w:t>Информация «О подготовке образовательных учреждений к летней оздоровительной кампании 2025 года»</w:t>
      </w:r>
      <w:r>
        <w:rPr>
          <w:sz w:val="24"/>
          <w:szCs w:val="24"/>
        </w:rPr>
        <w:t xml:space="preserve"> </w:t>
      </w:r>
    </w:p>
    <w:p w:rsidR="00D123CD" w:rsidRDefault="00D123CD" w:rsidP="00D123CD">
      <w:pPr>
        <w:tabs>
          <w:tab w:val="left" w:pos="3388"/>
        </w:tabs>
        <w:jc w:val="right"/>
        <w:rPr>
          <w:b/>
          <w:i/>
        </w:rPr>
      </w:pPr>
      <w:r w:rsidRPr="00E31BBA">
        <w:rPr>
          <w:b/>
          <w:i/>
        </w:rPr>
        <w:t xml:space="preserve">Докладчик: Оксана Петровна Шалимова начальник УО // Время, необходимое для доклада: </w:t>
      </w:r>
      <w:r w:rsidR="0029254A">
        <w:rPr>
          <w:b/>
          <w:i/>
        </w:rPr>
        <w:t>7</w:t>
      </w:r>
      <w:r w:rsidRPr="00E31BBA">
        <w:rPr>
          <w:b/>
          <w:i/>
        </w:rPr>
        <w:t xml:space="preserve"> минут</w:t>
      </w:r>
    </w:p>
    <w:p w:rsidR="00D123CD" w:rsidRPr="00AA2BF9" w:rsidRDefault="00D123CD" w:rsidP="00D123CD">
      <w:pPr>
        <w:tabs>
          <w:tab w:val="left" w:pos="3388"/>
        </w:tabs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1.1</w:t>
      </w:r>
      <w:r w:rsidR="0074549A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9B6189">
        <w:rPr>
          <w:sz w:val="26"/>
          <w:szCs w:val="26"/>
        </w:rPr>
        <w:t xml:space="preserve">Информация </w:t>
      </w:r>
      <w:r>
        <w:rPr>
          <w:sz w:val="26"/>
          <w:szCs w:val="26"/>
        </w:rPr>
        <w:t>«</w:t>
      </w:r>
      <w:r w:rsidRPr="00AA2BF9">
        <w:rPr>
          <w:sz w:val="26"/>
          <w:szCs w:val="26"/>
        </w:rPr>
        <w:t xml:space="preserve">О выполнении мероприятий по  наказам избирателей за истекший период времени 2025 года, данных депутатам Собрания депутатов  </w:t>
      </w:r>
      <w:r w:rsidRPr="00AA2BF9">
        <w:rPr>
          <w:sz w:val="26"/>
          <w:szCs w:val="26"/>
          <w:lang w:val="en-US"/>
        </w:rPr>
        <w:t>VI</w:t>
      </w:r>
      <w:r w:rsidRPr="00AA2BF9">
        <w:rPr>
          <w:sz w:val="26"/>
          <w:szCs w:val="26"/>
        </w:rPr>
        <w:t xml:space="preserve"> созыва</w:t>
      </w:r>
      <w:r>
        <w:rPr>
          <w:sz w:val="26"/>
          <w:szCs w:val="26"/>
        </w:rPr>
        <w:t>»</w:t>
      </w:r>
      <w:r w:rsidRPr="00AA2BF9">
        <w:rPr>
          <w:sz w:val="26"/>
          <w:szCs w:val="26"/>
        </w:rPr>
        <w:t xml:space="preserve"> </w:t>
      </w:r>
    </w:p>
    <w:p w:rsidR="00D123CD" w:rsidRDefault="00D123CD" w:rsidP="00D123CD">
      <w:pPr>
        <w:jc w:val="both"/>
        <w:rPr>
          <w:b/>
          <w:i/>
        </w:rPr>
      </w:pPr>
      <w:r w:rsidRPr="00E31BBA">
        <w:rPr>
          <w:b/>
          <w:i/>
        </w:rPr>
        <w:t xml:space="preserve">Докладчики: Владимир Владиславович Павлов начальник УЖКХ, Оксана Петровна Шалимова начальник УО, Александр Сергеевич Никулин начальник </w:t>
      </w:r>
      <w:proofErr w:type="spellStart"/>
      <w:r w:rsidRPr="00E31BBA">
        <w:rPr>
          <w:b/>
          <w:i/>
        </w:rPr>
        <w:t>УФКиС</w:t>
      </w:r>
      <w:proofErr w:type="spellEnd"/>
      <w:r w:rsidRPr="00E31BBA">
        <w:rPr>
          <w:b/>
          <w:i/>
        </w:rPr>
        <w:t xml:space="preserve">, // Время, необходимое для доклада: </w:t>
      </w:r>
      <w:r w:rsidR="0029254A">
        <w:rPr>
          <w:b/>
          <w:i/>
        </w:rPr>
        <w:t>7</w:t>
      </w:r>
      <w:r w:rsidRPr="00E31BBA">
        <w:rPr>
          <w:b/>
          <w:i/>
        </w:rPr>
        <w:t xml:space="preserve"> минут</w:t>
      </w:r>
    </w:p>
    <w:p w:rsidR="004F7D4B" w:rsidRDefault="004F7D4B" w:rsidP="004F7D4B">
      <w:pPr>
        <w:tabs>
          <w:tab w:val="left" w:pos="3388"/>
        </w:tabs>
        <w:jc w:val="both"/>
        <w:rPr>
          <w:sz w:val="28"/>
          <w:szCs w:val="28"/>
        </w:rPr>
      </w:pPr>
      <w:r w:rsidRPr="00223BA1">
        <w:rPr>
          <w:sz w:val="26"/>
          <w:szCs w:val="26"/>
        </w:rPr>
        <w:t>1.1</w:t>
      </w:r>
      <w:r w:rsidR="0074549A" w:rsidRPr="00223BA1">
        <w:rPr>
          <w:sz w:val="26"/>
          <w:szCs w:val="26"/>
        </w:rPr>
        <w:t>7</w:t>
      </w:r>
      <w:r w:rsidRPr="00223BA1">
        <w:rPr>
          <w:sz w:val="26"/>
          <w:szCs w:val="26"/>
        </w:rPr>
        <w:t>.</w:t>
      </w:r>
      <w:r>
        <w:rPr>
          <w:sz w:val="28"/>
          <w:szCs w:val="28"/>
        </w:rPr>
        <w:t xml:space="preserve"> О рассмотрении п</w:t>
      </w:r>
      <w:r w:rsidRPr="00533D01">
        <w:rPr>
          <w:sz w:val="28"/>
          <w:szCs w:val="28"/>
        </w:rPr>
        <w:t>редставлени</w:t>
      </w:r>
      <w:r>
        <w:rPr>
          <w:sz w:val="28"/>
          <w:szCs w:val="28"/>
        </w:rPr>
        <w:t>я</w:t>
      </w:r>
      <w:r w:rsidRPr="00533D01">
        <w:rPr>
          <w:sz w:val="28"/>
          <w:szCs w:val="28"/>
        </w:rPr>
        <w:t xml:space="preserve"> </w:t>
      </w:r>
      <w:proofErr w:type="spellStart"/>
      <w:r w:rsidRPr="00533D01">
        <w:rPr>
          <w:sz w:val="28"/>
          <w:szCs w:val="28"/>
        </w:rPr>
        <w:t>Чебаркульской</w:t>
      </w:r>
      <w:proofErr w:type="spellEnd"/>
      <w:r w:rsidRPr="00533D01">
        <w:rPr>
          <w:sz w:val="28"/>
          <w:szCs w:val="28"/>
        </w:rPr>
        <w:t xml:space="preserve"> городской </w:t>
      </w:r>
      <w:r w:rsidRPr="00070CFD">
        <w:rPr>
          <w:sz w:val="28"/>
          <w:szCs w:val="28"/>
        </w:rPr>
        <w:t>прокуратуры от 18.03.2025г. №13-</w:t>
      </w:r>
      <w:r>
        <w:rPr>
          <w:sz w:val="28"/>
          <w:szCs w:val="28"/>
        </w:rPr>
        <w:t>20</w:t>
      </w:r>
      <w:r w:rsidRPr="00070CFD">
        <w:rPr>
          <w:sz w:val="28"/>
          <w:szCs w:val="28"/>
        </w:rPr>
        <w:t>25/Прдп22-25-20750052 «Об устранении нарушений федерального законодательства</w:t>
      </w:r>
      <w:r>
        <w:rPr>
          <w:sz w:val="28"/>
          <w:szCs w:val="28"/>
        </w:rPr>
        <w:t>» /о компетенции ПДК-1 в вопросах организации по вопросам противодействия коррупции/</w:t>
      </w:r>
    </w:p>
    <w:p w:rsidR="004F7D4B" w:rsidRPr="008F0174" w:rsidRDefault="004F7D4B" w:rsidP="004F7D4B">
      <w:pPr>
        <w:jc w:val="both"/>
        <w:rPr>
          <w:b/>
          <w:i/>
        </w:rPr>
      </w:pPr>
      <w:r w:rsidRPr="008F0174">
        <w:rPr>
          <w:b/>
          <w:i/>
        </w:rPr>
        <w:t>Докладчик: управляющий делами СД  Наталья Брониславовна Якупова //Время, необходимое для доклада 10 минут</w:t>
      </w:r>
    </w:p>
    <w:p w:rsidR="004F7D4B" w:rsidRDefault="00986509" w:rsidP="004F7D4B">
      <w:pPr>
        <w:tabs>
          <w:tab w:val="left" w:pos="33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О принятии к производству протеста </w:t>
      </w:r>
      <w:proofErr w:type="spellStart"/>
      <w:r>
        <w:rPr>
          <w:sz w:val="28"/>
          <w:szCs w:val="28"/>
        </w:rPr>
        <w:t>Чебаркульской</w:t>
      </w:r>
      <w:proofErr w:type="spellEnd"/>
      <w:r>
        <w:rPr>
          <w:sz w:val="28"/>
          <w:szCs w:val="28"/>
        </w:rPr>
        <w:t xml:space="preserve"> городской прокуратуры от 28.03.2025г. №13-2025/Прдп31-25-20750052 </w:t>
      </w:r>
      <w:r w:rsidR="001C2ECA">
        <w:rPr>
          <w:sz w:val="28"/>
          <w:szCs w:val="28"/>
        </w:rPr>
        <w:t>на Регламент Собрания депутатов Чебаркульского городского округа, утвержденный решением Собрания депутатов Чебаркульского городского округа № 322/143 от 12.01.2012 г.</w:t>
      </w:r>
    </w:p>
    <w:p w:rsidR="00986509" w:rsidRPr="008F0174" w:rsidRDefault="00986509" w:rsidP="00986509">
      <w:pPr>
        <w:jc w:val="both"/>
        <w:rPr>
          <w:b/>
          <w:i/>
        </w:rPr>
      </w:pPr>
      <w:r w:rsidRPr="008F0174">
        <w:rPr>
          <w:b/>
          <w:i/>
        </w:rPr>
        <w:t>Докладчик: управляющий делами СД  Наталья Брониславовна Якупова //Время, необходимое для доклада 10 минут</w:t>
      </w:r>
    </w:p>
    <w:p w:rsidR="00986509" w:rsidRDefault="00986ED4" w:rsidP="004F7D4B">
      <w:pPr>
        <w:tabs>
          <w:tab w:val="left" w:pos="3388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1.19. О внесении изменений и дополнений  в реестр наказов избирателей Чебаркульского городского округа на 2025 год, данных депутатам  Собрания депутатов, утвержденного решением Собрания депутатов от  05.11.2024г. №770/481</w:t>
      </w:r>
    </w:p>
    <w:p w:rsidR="00986ED4" w:rsidRPr="008F0174" w:rsidRDefault="00986ED4" w:rsidP="00986ED4">
      <w:pPr>
        <w:jc w:val="both"/>
        <w:rPr>
          <w:b/>
          <w:i/>
        </w:rPr>
      </w:pPr>
      <w:r w:rsidRPr="008F0174">
        <w:rPr>
          <w:b/>
          <w:i/>
        </w:rPr>
        <w:t>Докладчик: управляющий делами СД  Наталья Брониславовна Якупова //Время, необходимое для доклада 10 минут</w:t>
      </w:r>
    </w:p>
    <w:p w:rsidR="004F7D4B" w:rsidRDefault="004F7D4B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  <w:bookmarkStart w:id="2" w:name="_GoBack"/>
      <w:bookmarkEnd w:id="2"/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p w:rsidR="00585854" w:rsidRDefault="00585854" w:rsidP="00BA5918">
      <w:pPr>
        <w:tabs>
          <w:tab w:val="left" w:pos="3388"/>
        </w:tabs>
        <w:jc w:val="both"/>
        <w:rPr>
          <w:b/>
          <w:i/>
          <w:sz w:val="26"/>
          <w:szCs w:val="26"/>
        </w:rPr>
      </w:pPr>
    </w:p>
    <w:sectPr w:rsidR="00585854" w:rsidSect="00BE6CB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F3D05"/>
    <w:multiLevelType w:val="hybridMultilevel"/>
    <w:tmpl w:val="3096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1340D"/>
    <w:multiLevelType w:val="hybridMultilevel"/>
    <w:tmpl w:val="816A3F36"/>
    <w:lvl w:ilvl="0" w:tplc="A9547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5330A"/>
    <w:rsid w:val="00055986"/>
    <w:rsid w:val="000627A5"/>
    <w:rsid w:val="000D5D30"/>
    <w:rsid w:val="000F7DE2"/>
    <w:rsid w:val="001337FE"/>
    <w:rsid w:val="00183476"/>
    <w:rsid w:val="001A1983"/>
    <w:rsid w:val="001C2ECA"/>
    <w:rsid w:val="001E0600"/>
    <w:rsid w:val="00223BA1"/>
    <w:rsid w:val="00224D1C"/>
    <w:rsid w:val="0029254A"/>
    <w:rsid w:val="00294B70"/>
    <w:rsid w:val="00345952"/>
    <w:rsid w:val="003E3720"/>
    <w:rsid w:val="003F675F"/>
    <w:rsid w:val="00450012"/>
    <w:rsid w:val="00470026"/>
    <w:rsid w:val="004E5596"/>
    <w:rsid w:val="004F7D4B"/>
    <w:rsid w:val="005071FC"/>
    <w:rsid w:val="00545A43"/>
    <w:rsid w:val="00572235"/>
    <w:rsid w:val="00585854"/>
    <w:rsid w:val="00604F7A"/>
    <w:rsid w:val="00606981"/>
    <w:rsid w:val="00711B6A"/>
    <w:rsid w:val="00737ECE"/>
    <w:rsid w:val="0074549A"/>
    <w:rsid w:val="008178CE"/>
    <w:rsid w:val="00824699"/>
    <w:rsid w:val="008A51F8"/>
    <w:rsid w:val="00980D74"/>
    <w:rsid w:val="00986509"/>
    <w:rsid w:val="00986ED4"/>
    <w:rsid w:val="009B22C0"/>
    <w:rsid w:val="00A72FEE"/>
    <w:rsid w:val="00BA5918"/>
    <w:rsid w:val="00BC08B2"/>
    <w:rsid w:val="00BC7BF4"/>
    <w:rsid w:val="00BD0453"/>
    <w:rsid w:val="00BE6CB2"/>
    <w:rsid w:val="00D123CD"/>
    <w:rsid w:val="00D42FC0"/>
    <w:rsid w:val="00D91B9E"/>
    <w:rsid w:val="00E5330A"/>
    <w:rsid w:val="00ED19C5"/>
    <w:rsid w:val="00F24971"/>
    <w:rsid w:val="00FF3642"/>
    <w:rsid w:val="00F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18"/>
    <w:pPr>
      <w:widowControl/>
      <w:suppressAutoHyphens/>
      <w:overflowPunct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4">
    <w:name w:val="Body Text"/>
    <w:basedOn w:val="a"/>
    <w:link w:val="a5"/>
    <w:qFormat/>
    <w:rsid w:val="003F675F"/>
    <w:pPr>
      <w:widowControl/>
      <w:autoSpaceDE/>
      <w:autoSpaceDN/>
      <w:adjustRightInd/>
      <w:spacing w:after="120"/>
    </w:pPr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3F675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D19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19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4F7D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Admin</cp:lastModifiedBy>
  <cp:revision>28</cp:revision>
  <cp:lastPrinted>2025-03-10T12:20:00Z</cp:lastPrinted>
  <dcterms:created xsi:type="dcterms:W3CDTF">2025-02-24T05:40:00Z</dcterms:created>
  <dcterms:modified xsi:type="dcterms:W3CDTF">2025-04-20T04:05:00Z</dcterms:modified>
</cp:coreProperties>
</file>